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57" w:rsidRDefault="00A37557"/>
    <w:p w:rsidR="00A37557" w:rsidRDefault="00A37557"/>
    <w:p w:rsidR="00A37557" w:rsidRDefault="00A37557"/>
    <w:p w:rsidR="00A37557" w:rsidRDefault="00A37557"/>
    <w:p w:rsidR="00522B22" w:rsidRPr="00C2670A" w:rsidRDefault="00522B22" w:rsidP="00522B22">
      <w:pPr>
        <w:pStyle w:val="1"/>
        <w:rPr>
          <w:szCs w:val="24"/>
        </w:rPr>
      </w:pPr>
      <w:r w:rsidRPr="00C2670A">
        <w:rPr>
          <w:szCs w:val="24"/>
        </w:rPr>
        <w:t>ДЕПАРТАМЕНТ ОБРАЗОВАНИЯ ГОРОДА МОСКВЫ</w:t>
      </w:r>
    </w:p>
    <w:p w:rsidR="00522B22" w:rsidRPr="00C2670A" w:rsidRDefault="00522B22" w:rsidP="00522B22">
      <w:pPr>
        <w:pStyle w:val="1"/>
        <w:rPr>
          <w:szCs w:val="24"/>
        </w:rPr>
      </w:pPr>
      <w:r w:rsidRPr="00C2670A">
        <w:rPr>
          <w:szCs w:val="24"/>
        </w:rPr>
        <w:t>ЗЕЛЕНОГРАДСКОЕ ОКРУЖНОЕ УПРАВЛЕНИЕ ОБРАЗОВАНИЯ</w:t>
      </w:r>
    </w:p>
    <w:p w:rsidR="00522B22" w:rsidRPr="00C2670A" w:rsidRDefault="00522B22" w:rsidP="00522B22">
      <w:pPr>
        <w:pStyle w:val="1"/>
        <w:rPr>
          <w:szCs w:val="24"/>
        </w:rPr>
      </w:pPr>
      <w:r w:rsidRPr="00C2670A">
        <w:rPr>
          <w:szCs w:val="24"/>
        </w:rPr>
        <w:t>ДЕПАРТАМЕНТА ОБРАЗОВАНИЯ ГОРОДА МОСКВЫ</w:t>
      </w:r>
    </w:p>
    <w:p w:rsidR="00522B22" w:rsidRPr="00C2670A" w:rsidRDefault="00522B22" w:rsidP="00522B22">
      <w:pPr>
        <w:pStyle w:val="1"/>
        <w:rPr>
          <w:szCs w:val="24"/>
        </w:rPr>
      </w:pPr>
      <w:r w:rsidRPr="00C2670A">
        <w:rPr>
          <w:szCs w:val="24"/>
        </w:rPr>
        <w:t xml:space="preserve">Государственное бюджетное общеобразовательное учреждение </w:t>
      </w:r>
      <w:proofErr w:type="gramStart"/>
      <w:r w:rsidRPr="00C2670A">
        <w:rPr>
          <w:szCs w:val="24"/>
        </w:rPr>
        <w:t>г</w:t>
      </w:r>
      <w:proofErr w:type="gramEnd"/>
      <w:r w:rsidRPr="00C2670A">
        <w:rPr>
          <w:szCs w:val="24"/>
        </w:rPr>
        <w:t>. Москвы</w:t>
      </w:r>
    </w:p>
    <w:p w:rsidR="00522B22" w:rsidRPr="00C2670A" w:rsidRDefault="00522B22" w:rsidP="00522B22">
      <w:pPr>
        <w:pStyle w:val="1"/>
        <w:tabs>
          <w:tab w:val="center" w:pos="4677"/>
        </w:tabs>
        <w:rPr>
          <w:szCs w:val="24"/>
        </w:rPr>
      </w:pPr>
      <w:r w:rsidRPr="00C2670A">
        <w:rPr>
          <w:szCs w:val="24"/>
        </w:rPr>
        <w:t>«ШКОЛА № 1692»</w:t>
      </w:r>
    </w:p>
    <w:p w:rsidR="00522B22" w:rsidRDefault="00522B22" w:rsidP="00522B22">
      <w:pPr>
        <w:rPr>
          <w:sz w:val="28"/>
          <w:szCs w:val="28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3"/>
        <w:gridCol w:w="3544"/>
        <w:gridCol w:w="3544"/>
      </w:tblGrid>
      <w:tr w:rsidR="00522B22" w:rsidRPr="00637926" w:rsidTr="0085197E">
        <w:tc>
          <w:tcPr>
            <w:tcW w:w="1666" w:type="pct"/>
          </w:tcPr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b/>
              </w:rPr>
            </w:pPr>
            <w:r>
              <w:rPr>
                <w:b/>
              </w:rPr>
              <w:t>«Рассмотрено</w:t>
            </w:r>
            <w:r w:rsidRPr="009E5E3F">
              <w:rPr>
                <w:b/>
              </w:rPr>
              <w:t>»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 xml:space="preserve">Председатель  МО 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 xml:space="preserve">_____________ (ФИО) 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 xml:space="preserve">Протокол № 1 </w:t>
            </w:r>
            <w:proofErr w:type="gramStart"/>
            <w:r w:rsidRPr="009E5E3F">
              <w:t>от</w:t>
            </w:r>
            <w:proofErr w:type="gramEnd"/>
            <w:r w:rsidRPr="009E5E3F">
              <w:t xml:space="preserve"> </w:t>
            </w:r>
          </w:p>
          <w:p w:rsidR="00522B22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>«28» августа 2014 г.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>
              <w:t>заседания ШМО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«Согласовано»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522B22" w:rsidRPr="009E5E3F" w:rsidRDefault="00522B22" w:rsidP="0085197E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Заместитель директора</w:t>
            </w:r>
            <w:r>
              <w:t xml:space="preserve"> по УВР</w:t>
            </w:r>
          </w:p>
          <w:p w:rsidR="00522B22" w:rsidRPr="009E5E3F" w:rsidRDefault="00522B22" w:rsidP="0085197E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 xml:space="preserve">________  </w:t>
            </w:r>
            <w:proofErr w:type="spellStart"/>
            <w:r w:rsidRPr="009E5E3F">
              <w:t>Золотенкова</w:t>
            </w:r>
            <w:proofErr w:type="spellEnd"/>
            <w:r w:rsidRPr="009E5E3F">
              <w:t xml:space="preserve"> Н.М.</w:t>
            </w:r>
          </w:p>
          <w:p w:rsidR="00522B22" w:rsidRPr="009E5E3F" w:rsidRDefault="00522B22" w:rsidP="0085197E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«29» августа 2014 г</w:t>
            </w:r>
            <w:r w:rsidRPr="009E5E3F">
              <w:rPr>
                <w:u w:val="single"/>
              </w:rPr>
              <w:t>.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«Утверждаю»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522B22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 xml:space="preserve">Директор ГБОУ 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>
              <w:t xml:space="preserve">«Школа» </w:t>
            </w:r>
            <w:r w:rsidRPr="009E5E3F">
              <w:t xml:space="preserve">№ 1692 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 xml:space="preserve">__________ А.В. </w:t>
            </w:r>
            <w:proofErr w:type="spellStart"/>
            <w:r w:rsidRPr="009E5E3F">
              <w:t>Ясинова</w:t>
            </w:r>
            <w:proofErr w:type="spellEnd"/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  <w:rPr>
                <w:lang w:val="en-US"/>
              </w:rPr>
            </w:pPr>
            <w:r w:rsidRPr="009E5E3F">
              <w:t xml:space="preserve">Приказ № ___ 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right"/>
            </w:pPr>
            <w:r w:rsidRPr="009E5E3F">
              <w:t>от «01» сентября 20</w:t>
            </w:r>
            <w:r w:rsidRPr="009E5E3F">
              <w:rPr>
                <w:lang w:val="en-US"/>
              </w:rPr>
              <w:t>1</w:t>
            </w:r>
            <w:r w:rsidRPr="009E5E3F">
              <w:t>4 г.</w:t>
            </w:r>
          </w:p>
          <w:p w:rsidR="00522B22" w:rsidRPr="009E5E3F" w:rsidRDefault="00522B22" w:rsidP="0085197E">
            <w:pPr>
              <w:tabs>
                <w:tab w:val="left" w:pos="9288"/>
              </w:tabs>
              <w:jc w:val="center"/>
            </w:pPr>
          </w:p>
        </w:tc>
      </w:tr>
    </w:tbl>
    <w:p w:rsidR="00522B22" w:rsidRDefault="00522B22" w:rsidP="00522B22">
      <w:pPr>
        <w:rPr>
          <w:sz w:val="28"/>
          <w:szCs w:val="28"/>
        </w:rPr>
      </w:pPr>
    </w:p>
    <w:p w:rsidR="00522B22" w:rsidRPr="008E5BF2" w:rsidRDefault="00522B22" w:rsidP="00522B22">
      <w:pPr>
        <w:rPr>
          <w:sz w:val="36"/>
          <w:szCs w:val="36"/>
        </w:rPr>
      </w:pPr>
    </w:p>
    <w:p w:rsidR="00522B22" w:rsidRPr="008E5BF2" w:rsidRDefault="00522B22" w:rsidP="00522B22">
      <w:pPr>
        <w:spacing w:line="360" w:lineRule="auto"/>
        <w:jc w:val="center"/>
        <w:rPr>
          <w:b/>
          <w:sz w:val="36"/>
          <w:szCs w:val="36"/>
        </w:rPr>
      </w:pPr>
      <w:r w:rsidRPr="008E5BF2">
        <w:rPr>
          <w:b/>
          <w:sz w:val="36"/>
          <w:szCs w:val="36"/>
        </w:rPr>
        <w:t>РАБОЧАЯ   ПРОГРАММА</w:t>
      </w:r>
    </w:p>
    <w:p w:rsidR="00522B22" w:rsidRPr="008E5BF2" w:rsidRDefault="00522B22" w:rsidP="00522B22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 xml:space="preserve">по </w:t>
      </w:r>
      <w:proofErr w:type="spellStart"/>
      <w:r w:rsidRPr="008E5BF2">
        <w:rPr>
          <w:sz w:val="36"/>
          <w:szCs w:val="36"/>
        </w:rPr>
        <w:t>__</w:t>
      </w:r>
      <w:r>
        <w:rPr>
          <w:sz w:val="36"/>
          <w:szCs w:val="36"/>
          <w:u w:val="single"/>
        </w:rPr>
        <w:t>алгебре</w:t>
      </w:r>
      <w:proofErr w:type="spellEnd"/>
      <w:r w:rsidRPr="008E5BF2">
        <w:rPr>
          <w:sz w:val="36"/>
          <w:szCs w:val="36"/>
        </w:rPr>
        <w:t>_______________________</w:t>
      </w:r>
    </w:p>
    <w:p w:rsidR="00522B22" w:rsidRPr="008E5BF2" w:rsidRDefault="00522B22" w:rsidP="00522B22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для _</w:t>
      </w:r>
      <w:r>
        <w:rPr>
          <w:sz w:val="36"/>
          <w:szCs w:val="36"/>
          <w:u w:val="single"/>
        </w:rPr>
        <w:t>7А</w:t>
      </w:r>
      <w:r w:rsidRPr="008E5BF2">
        <w:rPr>
          <w:sz w:val="36"/>
          <w:szCs w:val="36"/>
        </w:rPr>
        <w:t>___________ класса (классов)</w:t>
      </w:r>
    </w:p>
    <w:p w:rsidR="00522B22" w:rsidRPr="008E5BF2" w:rsidRDefault="00522B22" w:rsidP="00522B22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__</w:t>
      </w:r>
      <w:r>
        <w:rPr>
          <w:sz w:val="36"/>
          <w:szCs w:val="36"/>
          <w:u w:val="single"/>
        </w:rPr>
        <w:t>4</w:t>
      </w:r>
      <w:r w:rsidRPr="008E5BF2">
        <w:rPr>
          <w:sz w:val="36"/>
          <w:szCs w:val="36"/>
        </w:rPr>
        <w:t>__ часов в неделю, всего __</w:t>
      </w:r>
      <w:r>
        <w:rPr>
          <w:sz w:val="36"/>
          <w:szCs w:val="36"/>
          <w:u w:val="single"/>
        </w:rPr>
        <w:t>136</w:t>
      </w:r>
      <w:r w:rsidRPr="008E5BF2">
        <w:rPr>
          <w:sz w:val="36"/>
          <w:szCs w:val="36"/>
        </w:rPr>
        <w:t>__ часов</w:t>
      </w:r>
    </w:p>
    <w:p w:rsidR="00522B22" w:rsidRDefault="00522B22" w:rsidP="00522B22">
      <w:pPr>
        <w:jc w:val="center"/>
        <w:rPr>
          <w:color w:val="FF0000"/>
          <w:sz w:val="36"/>
          <w:szCs w:val="36"/>
        </w:rPr>
      </w:pPr>
      <w:r w:rsidRPr="008E5BF2">
        <w:rPr>
          <w:color w:val="FF0000"/>
          <w:sz w:val="36"/>
          <w:szCs w:val="36"/>
        </w:rPr>
        <w:t>уровень: общеобразовательный</w:t>
      </w:r>
      <w:r>
        <w:rPr>
          <w:color w:val="FF0000"/>
          <w:sz w:val="36"/>
          <w:szCs w:val="36"/>
        </w:rPr>
        <w:t xml:space="preserve"> /</w:t>
      </w:r>
      <w:r w:rsidRPr="008E5BF2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>профильный</w:t>
      </w:r>
    </w:p>
    <w:p w:rsidR="00522B22" w:rsidRPr="008E5BF2" w:rsidRDefault="00522B22" w:rsidP="00522B22">
      <w:pPr>
        <w:jc w:val="center"/>
        <w:rPr>
          <w:i/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 w:rsidRPr="008E5BF2">
        <w:rPr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522B22" w:rsidRDefault="00522B22" w:rsidP="00522B22">
      <w:pPr>
        <w:jc w:val="right"/>
        <w:rPr>
          <w:sz w:val="28"/>
          <w:szCs w:val="28"/>
        </w:rPr>
      </w:pPr>
    </w:p>
    <w:p w:rsidR="00522B22" w:rsidRDefault="00522B22" w:rsidP="00522B22">
      <w:pPr>
        <w:jc w:val="right"/>
        <w:rPr>
          <w:sz w:val="28"/>
          <w:szCs w:val="28"/>
        </w:rPr>
      </w:pPr>
    </w:p>
    <w:p w:rsidR="00522B22" w:rsidRPr="008E5BF2" w:rsidRDefault="00522B22" w:rsidP="00522B22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Автор-составитель: </w:t>
      </w:r>
    </w:p>
    <w:p w:rsidR="00522B22" w:rsidRPr="008E5BF2" w:rsidRDefault="00522B22" w:rsidP="00522B22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учитель </w:t>
      </w:r>
      <w:proofErr w:type="spellStart"/>
      <w:r w:rsidRPr="008E5BF2">
        <w:rPr>
          <w:sz w:val="28"/>
          <w:szCs w:val="28"/>
        </w:rPr>
        <w:t>_</w:t>
      </w:r>
      <w:r>
        <w:rPr>
          <w:sz w:val="28"/>
          <w:szCs w:val="28"/>
        </w:rPr>
        <w:t>Шикина</w:t>
      </w:r>
      <w:proofErr w:type="spellEnd"/>
      <w:r>
        <w:rPr>
          <w:sz w:val="28"/>
          <w:szCs w:val="28"/>
        </w:rPr>
        <w:t xml:space="preserve"> Н.П.</w:t>
      </w:r>
      <w:r w:rsidRPr="008E5BF2">
        <w:rPr>
          <w:sz w:val="28"/>
          <w:szCs w:val="28"/>
        </w:rPr>
        <w:t>____________ (ФИО)</w:t>
      </w:r>
    </w:p>
    <w:p w:rsidR="00522B22" w:rsidRPr="008E5BF2" w:rsidRDefault="00522B22" w:rsidP="00522B22">
      <w:pPr>
        <w:jc w:val="right"/>
        <w:rPr>
          <w:sz w:val="28"/>
          <w:szCs w:val="28"/>
        </w:rPr>
      </w:pPr>
    </w:p>
    <w:p w:rsidR="00522B22" w:rsidRPr="008E5BF2" w:rsidRDefault="00522B22" w:rsidP="00522B22">
      <w:pPr>
        <w:jc w:val="right"/>
        <w:rPr>
          <w:sz w:val="28"/>
          <w:szCs w:val="28"/>
        </w:rPr>
      </w:pPr>
    </w:p>
    <w:p w:rsidR="00A37557" w:rsidRDefault="007A5EDA" w:rsidP="00522B22">
      <w:r>
        <w:rPr>
          <w:sz w:val="28"/>
          <w:szCs w:val="28"/>
        </w:rPr>
        <w:t xml:space="preserve">                                     </w:t>
      </w:r>
      <w:r w:rsidR="00522B22" w:rsidRPr="008E5BF2">
        <w:rPr>
          <w:sz w:val="28"/>
          <w:szCs w:val="28"/>
        </w:rPr>
        <w:t>2014 – 2015 учебный год</w:t>
      </w:r>
    </w:p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3B51DC" w:rsidRPr="00212945" w:rsidRDefault="003B51DC" w:rsidP="003B51DC">
      <w:pPr>
        <w:jc w:val="center"/>
        <w:rPr>
          <w:b/>
        </w:rPr>
      </w:pPr>
      <w:r w:rsidRPr="00212945">
        <w:rPr>
          <w:b/>
        </w:rPr>
        <w:t>Литература</w:t>
      </w:r>
    </w:p>
    <w:p w:rsidR="003B51DC" w:rsidRPr="00212945" w:rsidRDefault="003B51DC" w:rsidP="003B51DC">
      <w:pPr>
        <w:numPr>
          <w:ilvl w:val="0"/>
          <w:numId w:val="13"/>
        </w:numPr>
        <w:jc w:val="both"/>
      </w:pPr>
      <w:r w:rsidRPr="00212945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3B51DC" w:rsidRPr="00212945" w:rsidRDefault="003B51DC" w:rsidP="003B51DC">
      <w:pPr>
        <w:numPr>
          <w:ilvl w:val="0"/>
          <w:numId w:val="13"/>
        </w:numPr>
        <w:jc w:val="both"/>
      </w:pPr>
      <w:r w:rsidRPr="00212945">
        <w:t>Программы для общеобразовательных школ, гимназий, лицеев. Мате</w:t>
      </w:r>
      <w:r w:rsidR="001C3F1F">
        <w:t xml:space="preserve">матика 5-11 </w:t>
      </w:r>
      <w:proofErr w:type="spellStart"/>
      <w:r w:rsidR="001C3F1F">
        <w:t>кл</w:t>
      </w:r>
      <w:proofErr w:type="spellEnd"/>
      <w:r w:rsidR="001C3F1F">
        <w:t>., М.: Дрофа, 2010</w:t>
      </w:r>
      <w:r w:rsidRPr="00212945">
        <w:t xml:space="preserve"> г.</w:t>
      </w:r>
    </w:p>
    <w:p w:rsidR="003B51DC" w:rsidRPr="00212945" w:rsidRDefault="003B51DC" w:rsidP="003B51DC">
      <w:pPr>
        <w:numPr>
          <w:ilvl w:val="0"/>
          <w:numId w:val="13"/>
        </w:numPr>
        <w:jc w:val="both"/>
      </w:pPr>
      <w:r w:rsidRPr="00212945">
        <w:t xml:space="preserve">Макарычев Ю.Н., </w:t>
      </w:r>
      <w:proofErr w:type="spellStart"/>
      <w:r w:rsidRPr="00212945">
        <w:t>Миндюк</w:t>
      </w:r>
      <w:proofErr w:type="spellEnd"/>
      <w:r w:rsidRPr="00212945">
        <w:t xml:space="preserve"> Н.Г., Немков К.И., Суворова С.Б. Алгебра, 7 класс, «Просвещение», </w:t>
      </w:r>
      <w:smartTag w:uri="urn:schemas-microsoft-com:office:smarttags" w:element="metricconverter">
        <w:smartTagPr>
          <w:attr w:name="ProductID" w:val="2007 г"/>
        </w:smartTagPr>
        <w:r w:rsidRPr="00212945">
          <w:t>2007 г</w:t>
        </w:r>
      </w:smartTag>
      <w:r w:rsidRPr="00212945">
        <w:t>.</w:t>
      </w:r>
    </w:p>
    <w:p w:rsidR="003B51DC" w:rsidRPr="00212945" w:rsidRDefault="003B51DC" w:rsidP="003B51DC">
      <w:pPr>
        <w:numPr>
          <w:ilvl w:val="0"/>
          <w:numId w:val="13"/>
        </w:numPr>
        <w:jc w:val="both"/>
      </w:pPr>
      <w:proofErr w:type="spellStart"/>
      <w:r w:rsidRPr="00212945">
        <w:t>Звавич</w:t>
      </w:r>
      <w:proofErr w:type="spellEnd"/>
      <w:r w:rsidRPr="00212945">
        <w:t xml:space="preserve"> Л.И., Кузнецова Л.В., Суворова С.Б. Дидактические материалы для 7 класса – М.: Просвещение, 2000</w:t>
      </w:r>
    </w:p>
    <w:p w:rsidR="003B51DC" w:rsidRDefault="003B51DC" w:rsidP="003B51DC">
      <w:pPr>
        <w:numPr>
          <w:ilvl w:val="0"/>
          <w:numId w:val="13"/>
        </w:numPr>
        <w:jc w:val="both"/>
      </w:pPr>
      <w:r w:rsidRPr="00212945">
        <w:t xml:space="preserve">Ершова А.П., </w:t>
      </w:r>
      <w:proofErr w:type="spellStart"/>
      <w:r w:rsidRPr="00212945">
        <w:t>Голобородько</w:t>
      </w:r>
      <w:proofErr w:type="spellEnd"/>
      <w:r w:rsidRPr="00212945">
        <w:t xml:space="preserve"> В.В., Ершова А.С. Самостоятельные и контрольные работы по алгебре и геометрии для 7 класса, - М.: </w:t>
      </w:r>
      <w:proofErr w:type="spellStart"/>
      <w:r w:rsidRPr="00212945">
        <w:t>Илекса</w:t>
      </w:r>
      <w:proofErr w:type="spellEnd"/>
      <w:r w:rsidRPr="00212945">
        <w:t>, 2002.</w:t>
      </w:r>
    </w:p>
    <w:p w:rsidR="003B51DC" w:rsidRPr="00212945" w:rsidRDefault="003B51DC" w:rsidP="003B51DC">
      <w:pPr>
        <w:numPr>
          <w:ilvl w:val="0"/>
          <w:numId w:val="13"/>
        </w:numPr>
        <w:jc w:val="both"/>
      </w:pPr>
      <w:r>
        <w:t xml:space="preserve">Контрольно – измерительные материалы Алгебра 7(тесты) составитель </w:t>
      </w:r>
      <w:proofErr w:type="spellStart"/>
      <w:r>
        <w:t>Мартышова</w:t>
      </w:r>
      <w:proofErr w:type="spellEnd"/>
      <w:r>
        <w:t xml:space="preserve"> Л.И.М.:, Вако,2011 </w:t>
      </w:r>
    </w:p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A37557" w:rsidRDefault="00A37557"/>
    <w:p w:rsidR="00522B22" w:rsidRDefault="00522B22" w:rsidP="003B51DC"/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522B22" w:rsidRDefault="00522B22" w:rsidP="003B51DC">
      <w:pPr>
        <w:rPr>
          <w:b/>
          <w:sz w:val="28"/>
          <w:szCs w:val="28"/>
        </w:rPr>
      </w:pPr>
    </w:p>
    <w:p w:rsidR="00A37557" w:rsidRPr="00157517" w:rsidRDefault="00A37557" w:rsidP="003B51DC">
      <w:pPr>
        <w:rPr>
          <w:b/>
          <w:sz w:val="28"/>
          <w:szCs w:val="28"/>
        </w:rPr>
      </w:pPr>
      <w:r w:rsidRPr="00157517">
        <w:rPr>
          <w:b/>
          <w:sz w:val="28"/>
          <w:szCs w:val="28"/>
        </w:rPr>
        <w:t>Пояснительная записка</w:t>
      </w:r>
    </w:p>
    <w:p w:rsidR="00A37557" w:rsidRDefault="00A37557" w:rsidP="00A37557">
      <w:pPr>
        <w:ind w:left="360"/>
        <w:jc w:val="both"/>
      </w:pPr>
      <w:r>
        <w:t>Материалы для рабочей программы составлены на основе:</w:t>
      </w:r>
    </w:p>
    <w:p w:rsidR="00A37557" w:rsidRDefault="00A37557" w:rsidP="00A37557">
      <w:pPr>
        <w:numPr>
          <w:ilvl w:val="0"/>
          <w:numId w:val="5"/>
        </w:numPr>
        <w:suppressAutoHyphens/>
        <w:jc w:val="both"/>
      </w:pPr>
      <w:r>
        <w:t>федерального компонента государственного стандарта общего образования,</w:t>
      </w:r>
    </w:p>
    <w:p w:rsidR="00A37557" w:rsidRDefault="00A37557" w:rsidP="00A37557">
      <w:pPr>
        <w:numPr>
          <w:ilvl w:val="0"/>
          <w:numId w:val="5"/>
        </w:numPr>
        <w:suppressAutoHyphens/>
        <w:jc w:val="both"/>
      </w:pPr>
      <w:r>
        <w:lastRenderedPageBreak/>
        <w:t>примерной программы по математике основного общего образования,</w:t>
      </w:r>
    </w:p>
    <w:p w:rsidR="00A37557" w:rsidRDefault="00A37557" w:rsidP="00A37557">
      <w:pPr>
        <w:numPr>
          <w:ilvl w:val="0"/>
          <w:numId w:val="5"/>
        </w:numPr>
        <w:suppressAutoHyphens/>
        <w:jc w:val="both"/>
      </w:pPr>
      <w: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2011-12 учебный год,</w:t>
      </w:r>
    </w:p>
    <w:p w:rsidR="00A37557" w:rsidRDefault="00A37557" w:rsidP="00A37557">
      <w:pPr>
        <w:numPr>
          <w:ilvl w:val="0"/>
          <w:numId w:val="5"/>
        </w:numPr>
        <w:suppressAutoHyphens/>
        <w:jc w:val="both"/>
      </w:pPr>
      <w:r>
        <w:t>с учетом требований к оснащению образовательного процесса в соответствии с содержанием учебных предметов компонента государственного стандарта общего образования,</w:t>
      </w:r>
    </w:p>
    <w:p w:rsidR="00A37557" w:rsidRDefault="00A37557" w:rsidP="00A37557">
      <w:pPr>
        <w:numPr>
          <w:ilvl w:val="0"/>
          <w:numId w:val="5"/>
        </w:numPr>
        <w:suppressAutoHyphens/>
        <w:jc w:val="both"/>
      </w:pPr>
      <w:r>
        <w:t>авторского тематического планирования учебного материала,</w:t>
      </w:r>
    </w:p>
    <w:p w:rsidR="00A37557" w:rsidRDefault="00A37557" w:rsidP="00A37557">
      <w:pPr>
        <w:numPr>
          <w:ilvl w:val="0"/>
          <w:numId w:val="5"/>
        </w:numPr>
        <w:suppressAutoHyphens/>
        <w:jc w:val="both"/>
      </w:pPr>
      <w:r>
        <w:t>базисного учебного плана 2011 года.</w:t>
      </w:r>
    </w:p>
    <w:p w:rsidR="00A37557" w:rsidRDefault="00A37557" w:rsidP="00A37557">
      <w:pPr>
        <w:jc w:val="both"/>
      </w:pPr>
    </w:p>
    <w:p w:rsidR="00A37557" w:rsidRDefault="00A37557" w:rsidP="00A37557">
      <w:pPr>
        <w:widowControl w:val="0"/>
        <w:spacing w:before="120"/>
        <w:jc w:val="both"/>
        <w:rPr>
          <w:b/>
          <w:sz w:val="28"/>
        </w:rPr>
      </w:pPr>
      <w:r>
        <w:rPr>
          <w:b/>
          <w:sz w:val="28"/>
        </w:rPr>
        <w:t>Цели</w:t>
      </w:r>
    </w:p>
    <w:p w:rsidR="00A37557" w:rsidRPr="00FA5A71" w:rsidRDefault="00A37557" w:rsidP="00A37557">
      <w:pPr>
        <w:widowControl w:val="0"/>
        <w:jc w:val="both"/>
      </w:pPr>
      <w:r w:rsidRPr="00FA5A71">
        <w:t xml:space="preserve">Изучение алгебры в 7 классах направлено на достижение следующих целей: </w:t>
      </w:r>
    </w:p>
    <w:p w:rsidR="00A37557" w:rsidRPr="00FA5A71" w:rsidRDefault="00A37557" w:rsidP="00A37557">
      <w:pPr>
        <w:widowControl w:val="0"/>
        <w:numPr>
          <w:ilvl w:val="0"/>
          <w:numId w:val="6"/>
        </w:numPr>
        <w:suppressAutoHyphens/>
        <w:spacing w:before="120"/>
        <w:jc w:val="both"/>
        <w:rPr>
          <w:color w:val="000000"/>
        </w:rPr>
      </w:pPr>
      <w:r w:rsidRPr="00FA5A71">
        <w:rPr>
          <w:b/>
          <w:color w:val="000000"/>
        </w:rPr>
        <w:t>продолжить овладевать системой математических знаний и умений</w:t>
      </w:r>
      <w:r w:rsidRPr="00FA5A71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A37557" w:rsidRPr="00FA5A71" w:rsidRDefault="00A37557" w:rsidP="00A37557">
      <w:pPr>
        <w:widowControl w:val="0"/>
        <w:numPr>
          <w:ilvl w:val="0"/>
          <w:numId w:val="6"/>
        </w:numPr>
        <w:suppressAutoHyphens/>
        <w:spacing w:before="120"/>
        <w:jc w:val="both"/>
        <w:rPr>
          <w:color w:val="000000"/>
        </w:rPr>
      </w:pPr>
      <w:r w:rsidRPr="00FA5A71">
        <w:rPr>
          <w:b/>
          <w:color w:val="000000"/>
        </w:rPr>
        <w:t xml:space="preserve">продолжить интеллектуальное развитие, </w:t>
      </w:r>
      <w:r w:rsidRPr="00FA5A71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A37557" w:rsidRPr="00FA5A71" w:rsidRDefault="00A37557" w:rsidP="00A37557">
      <w:pPr>
        <w:widowControl w:val="0"/>
        <w:numPr>
          <w:ilvl w:val="0"/>
          <w:numId w:val="6"/>
        </w:numPr>
        <w:suppressAutoHyphens/>
        <w:spacing w:before="120"/>
        <w:jc w:val="both"/>
        <w:rPr>
          <w:color w:val="000000"/>
        </w:rPr>
      </w:pPr>
      <w:r w:rsidRPr="00FA5A71">
        <w:rPr>
          <w:b/>
          <w:color w:val="000000"/>
        </w:rPr>
        <w:t>продолжить формировать представление</w:t>
      </w:r>
      <w:r w:rsidRPr="00FA5A71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A37557" w:rsidRPr="00FA5A71" w:rsidRDefault="00A37557" w:rsidP="00A37557">
      <w:pPr>
        <w:widowControl w:val="0"/>
        <w:numPr>
          <w:ilvl w:val="0"/>
          <w:numId w:val="6"/>
        </w:numPr>
        <w:suppressAutoHyphens/>
        <w:spacing w:before="120"/>
        <w:jc w:val="both"/>
        <w:rPr>
          <w:color w:val="000000"/>
        </w:rPr>
      </w:pPr>
      <w:r w:rsidRPr="00FA5A71">
        <w:rPr>
          <w:b/>
          <w:color w:val="000000"/>
        </w:rPr>
        <w:t xml:space="preserve">продолжить воспитание </w:t>
      </w:r>
      <w:r w:rsidRPr="00FA5A71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A37557" w:rsidRDefault="00A37557" w:rsidP="00A37557">
      <w:pPr>
        <w:widowControl w:val="0"/>
        <w:ind w:firstLine="709"/>
        <w:jc w:val="both"/>
      </w:pPr>
    </w:p>
    <w:p w:rsidR="00A37557" w:rsidRPr="00FA5A71" w:rsidRDefault="00A37557" w:rsidP="00A37557">
      <w:pPr>
        <w:widowControl w:val="0"/>
        <w:ind w:firstLine="709"/>
        <w:jc w:val="both"/>
      </w:pPr>
      <w:r w:rsidRPr="00FA5A71">
        <w:t xml:space="preserve">В ходе преподавания алгебры в 7 классах, работы над формированием у </w:t>
      </w:r>
      <w:proofErr w:type="gramStart"/>
      <w:r w:rsidRPr="00FA5A71">
        <w:t>учащихся</w:t>
      </w:r>
      <w:proofErr w:type="gramEnd"/>
      <w:r w:rsidRPr="00FA5A71">
        <w:t xml:space="preserve"> перечисленных в программе знаний и умений, следует обращать внимание на то, чтобы они овладевали </w:t>
      </w:r>
      <w:r w:rsidRPr="00FA5A71">
        <w:rPr>
          <w:i/>
        </w:rPr>
        <w:t xml:space="preserve">умениями </w:t>
      </w:r>
      <w:proofErr w:type="spellStart"/>
      <w:r w:rsidRPr="00FA5A71">
        <w:rPr>
          <w:i/>
        </w:rPr>
        <w:t>общеучебного</w:t>
      </w:r>
      <w:proofErr w:type="spellEnd"/>
      <w:r w:rsidRPr="00FA5A71">
        <w:rPr>
          <w:i/>
        </w:rPr>
        <w:t xml:space="preserve"> характера</w:t>
      </w:r>
      <w:r w:rsidRPr="00FA5A71">
        <w:t xml:space="preserve">, разнообразными </w:t>
      </w:r>
      <w:r w:rsidRPr="00FA5A71">
        <w:rPr>
          <w:i/>
        </w:rPr>
        <w:t>способами деятельности</w:t>
      </w:r>
      <w:r w:rsidRPr="00FA5A71">
        <w:t>, приобретали опыт:</w:t>
      </w:r>
    </w:p>
    <w:p w:rsidR="00A37557" w:rsidRPr="00FA5A71" w:rsidRDefault="00A37557" w:rsidP="00A37557">
      <w:pPr>
        <w:widowControl w:val="0"/>
        <w:numPr>
          <w:ilvl w:val="0"/>
          <w:numId w:val="7"/>
        </w:numPr>
        <w:spacing w:before="120"/>
        <w:jc w:val="both"/>
      </w:pPr>
      <w:r w:rsidRPr="00FA5A71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A37557" w:rsidRPr="00FA5A71" w:rsidRDefault="00A37557" w:rsidP="00A37557">
      <w:pPr>
        <w:widowControl w:val="0"/>
        <w:numPr>
          <w:ilvl w:val="0"/>
          <w:numId w:val="7"/>
        </w:numPr>
        <w:spacing w:before="120"/>
        <w:jc w:val="both"/>
      </w:pPr>
      <w:r w:rsidRPr="00FA5A71"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A37557" w:rsidRPr="00FA5A71" w:rsidRDefault="00A37557" w:rsidP="00A37557">
      <w:pPr>
        <w:widowControl w:val="0"/>
        <w:numPr>
          <w:ilvl w:val="0"/>
          <w:numId w:val="7"/>
        </w:numPr>
        <w:spacing w:before="120"/>
        <w:jc w:val="both"/>
      </w:pPr>
      <w:r w:rsidRPr="00FA5A71"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A37557" w:rsidRPr="00FA5A71" w:rsidRDefault="00A37557" w:rsidP="00A37557">
      <w:pPr>
        <w:widowControl w:val="0"/>
        <w:numPr>
          <w:ilvl w:val="0"/>
          <w:numId w:val="7"/>
        </w:numPr>
        <w:spacing w:before="120"/>
        <w:jc w:val="both"/>
      </w:pPr>
      <w:r w:rsidRPr="00FA5A71"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37557" w:rsidRPr="00FA5A71" w:rsidRDefault="00A37557" w:rsidP="00A37557">
      <w:pPr>
        <w:widowControl w:val="0"/>
        <w:numPr>
          <w:ilvl w:val="0"/>
          <w:numId w:val="7"/>
        </w:numPr>
        <w:spacing w:before="120"/>
        <w:jc w:val="both"/>
      </w:pPr>
      <w:r w:rsidRPr="00FA5A71">
        <w:t>проведения доказательных рассуждений, аргументации, выдвижения гипотез и их обоснования;</w:t>
      </w:r>
    </w:p>
    <w:p w:rsidR="00A37557" w:rsidRPr="00FA5A71" w:rsidRDefault="00A37557" w:rsidP="00A37557">
      <w:pPr>
        <w:widowControl w:val="0"/>
        <w:numPr>
          <w:ilvl w:val="0"/>
          <w:numId w:val="7"/>
        </w:numPr>
        <w:spacing w:before="120"/>
        <w:jc w:val="both"/>
      </w:pPr>
      <w:r w:rsidRPr="00FA5A71"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A37557" w:rsidRDefault="00A37557" w:rsidP="00A37557"/>
    <w:p w:rsidR="00A37557" w:rsidRDefault="00A37557" w:rsidP="00A37557"/>
    <w:p w:rsidR="00A37557" w:rsidRPr="00CB22A6" w:rsidRDefault="00A37557" w:rsidP="00A37557">
      <w:pPr>
        <w:widowControl w:val="0"/>
        <w:tabs>
          <w:tab w:val="left" w:pos="180"/>
        </w:tabs>
        <w:autoSpaceDE w:val="0"/>
        <w:autoSpaceDN w:val="0"/>
        <w:adjustRightInd w:val="0"/>
      </w:pPr>
    </w:p>
    <w:p w:rsidR="003B51DC" w:rsidRPr="00B27857" w:rsidRDefault="003B51DC" w:rsidP="003B51DC">
      <w:pPr>
        <w:jc w:val="center"/>
        <w:rPr>
          <w:b/>
          <w:sz w:val="28"/>
          <w:szCs w:val="28"/>
        </w:rPr>
      </w:pPr>
      <w:r w:rsidRPr="00B27857">
        <w:rPr>
          <w:b/>
          <w:sz w:val="28"/>
          <w:szCs w:val="28"/>
        </w:rPr>
        <w:t>Требования к уровню подготовки семиклассников</w:t>
      </w:r>
    </w:p>
    <w:p w:rsidR="003B51DC" w:rsidRDefault="003B51DC" w:rsidP="003B51DC">
      <w:pPr>
        <w:jc w:val="both"/>
      </w:pPr>
      <w:r>
        <w:t>В результате изучения алгебры в 7 классе ученик должен уметь: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>составлять буквенные выражения и формулы по условиям задач,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>выполнять основные действия со степенями с натуральным показателем, с многочленами; выполнять тождественные преобразования целых выражений; выполнять разложение многочленов на множители;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>решать линейные уравнения и уравнения, сводящиеся к ним, системы двух линейных уравнений,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 xml:space="preserve">изображать числа точками </w:t>
      </w:r>
      <w:proofErr w:type="gramStart"/>
      <w:r>
        <w:t>на</w:t>
      </w:r>
      <w:proofErr w:type="gramEnd"/>
      <w:r>
        <w:t xml:space="preserve"> координатной прямой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>определять координаты точки плоскости, строить точки с заданными координатами;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>находить значение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3B51DC" w:rsidRDefault="003B51DC" w:rsidP="003B51DC">
      <w:pPr>
        <w:numPr>
          <w:ilvl w:val="0"/>
          <w:numId w:val="9"/>
        </w:numPr>
        <w:ind w:left="714" w:hanging="357"/>
        <w:jc w:val="both"/>
      </w:pPr>
      <w:r>
        <w:t xml:space="preserve">описывать свойства изученных функций </w:t>
      </w:r>
      <w:r w:rsidRPr="00A16699">
        <w:t>(</w:t>
      </w:r>
      <w:r>
        <w:rPr>
          <w:lang w:val="en-US"/>
        </w:rPr>
        <w:t>y</w:t>
      </w:r>
      <w:r w:rsidRPr="00A16699">
        <w:t xml:space="preserve"> = </w:t>
      </w:r>
      <w:proofErr w:type="spellStart"/>
      <w:r>
        <w:rPr>
          <w:lang w:val="en-US"/>
        </w:rPr>
        <w:t>kx</w:t>
      </w:r>
      <w:proofErr w:type="spellEnd"/>
      <w:r w:rsidRPr="00A16699">
        <w:t xml:space="preserve"> + </w:t>
      </w:r>
      <w:r>
        <w:rPr>
          <w:lang w:val="en-US"/>
        </w:rPr>
        <w:t>b</w:t>
      </w:r>
      <w:r w:rsidRPr="00A16699">
        <w:t xml:space="preserve">, </w:t>
      </w:r>
      <w:r>
        <w:rPr>
          <w:lang w:val="en-US"/>
        </w:rPr>
        <w:t>y</w:t>
      </w:r>
      <w:r w:rsidRPr="00A16699">
        <w:t xml:space="preserve"> = </w:t>
      </w:r>
      <w:proofErr w:type="spellStart"/>
      <w:r>
        <w:rPr>
          <w:lang w:val="en-US"/>
        </w:rPr>
        <w:t>kx</w:t>
      </w:r>
      <w:proofErr w:type="spellEnd"/>
      <w:r w:rsidRPr="00A16699">
        <w:t xml:space="preserve">, </w:t>
      </w:r>
      <w:r>
        <w:rPr>
          <w:lang w:val="en-US"/>
        </w:rPr>
        <w:t>y</w:t>
      </w:r>
      <w:r w:rsidRPr="00A16699">
        <w:t xml:space="preserve"> = </w:t>
      </w:r>
      <w:r>
        <w:rPr>
          <w:lang w:val="en-US"/>
        </w:rPr>
        <w:t>x</w:t>
      </w:r>
      <w:r w:rsidRPr="00A16699">
        <w:rPr>
          <w:vertAlign w:val="superscript"/>
        </w:rPr>
        <w:t>2</w:t>
      </w:r>
      <w:r w:rsidRPr="00A16699">
        <w:t xml:space="preserve">, </w:t>
      </w:r>
      <w:r>
        <w:rPr>
          <w:lang w:val="en-US"/>
        </w:rPr>
        <w:t>y</w:t>
      </w:r>
      <w:r w:rsidRPr="00A16699">
        <w:t xml:space="preserve"> = </w:t>
      </w:r>
      <w:r>
        <w:rPr>
          <w:lang w:val="en-US"/>
        </w:rPr>
        <w:t>x</w:t>
      </w:r>
      <w:r w:rsidRPr="00A16699">
        <w:rPr>
          <w:vertAlign w:val="superscript"/>
        </w:rPr>
        <w:t>3</w:t>
      </w:r>
      <w:r w:rsidRPr="00A16699">
        <w:t>)</w:t>
      </w:r>
      <w:r>
        <w:t xml:space="preserve"> и строить их графики.</w:t>
      </w:r>
    </w:p>
    <w:p w:rsidR="003B51DC" w:rsidRPr="00B27857" w:rsidRDefault="003B51DC" w:rsidP="003B51DC">
      <w:pPr>
        <w:ind w:left="720"/>
        <w:rPr>
          <w:b/>
        </w:rPr>
      </w:pPr>
      <w:r w:rsidRPr="00B27857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27857">
        <w:rPr>
          <w:b/>
        </w:rPr>
        <w:t>для</w:t>
      </w:r>
      <w:proofErr w:type="gramEnd"/>
      <w:r w:rsidRPr="00B27857">
        <w:rPr>
          <w:b/>
        </w:rPr>
        <w:t>:</w:t>
      </w:r>
    </w:p>
    <w:p w:rsidR="003B51DC" w:rsidRDefault="003B51DC" w:rsidP="003B51DC">
      <w:pPr>
        <w:numPr>
          <w:ilvl w:val="2"/>
          <w:numId w:val="8"/>
        </w:numPr>
        <w:tabs>
          <w:tab w:val="clear" w:pos="2160"/>
          <w:tab w:val="num" w:pos="709"/>
        </w:tabs>
        <w:ind w:left="697" w:hanging="340"/>
        <w:jc w:val="both"/>
      </w:pPr>
      <w:r>
        <w:t>выполнения расчётов по формулам, составления формул, выражающих зависимость между реальными величинами; нахождения нужной формулы в справочных материалах</w:t>
      </w:r>
    </w:p>
    <w:p w:rsidR="003B51DC" w:rsidRDefault="003B51DC" w:rsidP="003B51DC">
      <w:pPr>
        <w:numPr>
          <w:ilvl w:val="2"/>
          <w:numId w:val="8"/>
        </w:numPr>
        <w:tabs>
          <w:tab w:val="clear" w:pos="2160"/>
          <w:tab w:val="num" w:pos="709"/>
        </w:tabs>
        <w:ind w:left="697" w:hanging="340"/>
        <w:jc w:val="both"/>
      </w:pPr>
      <w:r>
        <w:t>моделирования практических ситуаций и исследование построенных моделей с использованием аппарата алгебры; описания зависимости между физическими величинами соответствующими формулами при исследовании несложных практических ситуаций;</w:t>
      </w:r>
    </w:p>
    <w:p w:rsidR="003B51DC" w:rsidRDefault="003B51DC" w:rsidP="003B51DC">
      <w:pPr>
        <w:numPr>
          <w:ilvl w:val="2"/>
          <w:numId w:val="8"/>
        </w:numPr>
        <w:tabs>
          <w:tab w:val="clear" w:pos="2160"/>
          <w:tab w:val="num" w:pos="709"/>
        </w:tabs>
        <w:ind w:left="697" w:hanging="340"/>
        <w:jc w:val="both"/>
      </w:pPr>
      <w:r>
        <w:t>интерпретации графиков реальных зависимостей между величинами.</w:t>
      </w:r>
    </w:p>
    <w:p w:rsidR="003B51DC" w:rsidRDefault="003B51DC" w:rsidP="003B51DC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изучения курса  алгебры 7 класса учащиеся должны:</w:t>
      </w:r>
    </w:p>
    <w:p w:rsidR="003B51DC" w:rsidRDefault="003B51DC" w:rsidP="003B51DC">
      <w:pPr>
        <w:rPr>
          <w:i/>
        </w:rPr>
      </w:pPr>
      <w:r>
        <w:rPr>
          <w:i/>
        </w:rPr>
        <w:t>Знать</w:t>
      </w:r>
    </w:p>
    <w:p w:rsidR="003B51DC" w:rsidRDefault="003B51DC" w:rsidP="003B51DC">
      <w:pPr>
        <w:numPr>
          <w:ilvl w:val="0"/>
          <w:numId w:val="10"/>
        </w:numPr>
      </w:pPr>
      <w:proofErr w:type="gramStart"/>
      <w:r>
        <w:t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  <w:proofErr w:type="gramEnd"/>
    </w:p>
    <w:p w:rsidR="003B51DC" w:rsidRDefault="003B51DC" w:rsidP="003B51DC">
      <w:pPr>
        <w:numPr>
          <w:ilvl w:val="0"/>
          <w:numId w:val="10"/>
        </w:numPr>
      </w:pPr>
      <w:r>
        <w:t>что называется линейным уравнением с одной переменной, что значит решить уравнение, что такое корни уравнения.</w:t>
      </w:r>
    </w:p>
    <w:p w:rsidR="003B51DC" w:rsidRDefault="003B51DC" w:rsidP="003B51DC">
      <w:pPr>
        <w:numPr>
          <w:ilvl w:val="0"/>
          <w:numId w:val="10"/>
        </w:numPr>
      </w:pPr>
      <w:proofErr w:type="gramStart"/>
      <w:r>
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–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  <w:proofErr w:type="gramEnd"/>
    </w:p>
    <w:p w:rsidR="003B51DC" w:rsidRDefault="003B51DC" w:rsidP="003B51DC">
      <w:pPr>
        <w:numPr>
          <w:ilvl w:val="0"/>
          <w:numId w:val="10"/>
        </w:numPr>
      </w:pPr>
      <w:r>
        <w:t>определение степени, одночлена, многочлена; свойства степени с натуральным показателем, свойства функций у=х</w:t>
      </w:r>
      <w:proofErr w:type="gramStart"/>
      <w:r>
        <w:rPr>
          <w:vertAlign w:val="superscript"/>
        </w:rPr>
        <w:t>2</w:t>
      </w:r>
      <w:proofErr w:type="gramEnd"/>
      <w:r>
        <w:t>, у=х</w:t>
      </w:r>
      <w:r>
        <w:rPr>
          <w:vertAlign w:val="superscript"/>
        </w:rPr>
        <w:t>3</w:t>
      </w:r>
      <w:r>
        <w:t>.</w:t>
      </w:r>
    </w:p>
    <w:p w:rsidR="003B51DC" w:rsidRDefault="003B51DC" w:rsidP="003B51DC">
      <w:pPr>
        <w:numPr>
          <w:ilvl w:val="0"/>
          <w:numId w:val="10"/>
        </w:numPr>
      </w:pPr>
      <w:r>
        <w:t>определения абсолютной и относительной погрешностей;</w:t>
      </w:r>
    </w:p>
    <w:p w:rsidR="003B51DC" w:rsidRDefault="003B51DC" w:rsidP="003B51DC">
      <w:pPr>
        <w:numPr>
          <w:ilvl w:val="0"/>
          <w:numId w:val="10"/>
        </w:numPr>
      </w:pPr>
      <w:r>
        <w:lastRenderedPageBreak/>
        <w:t>определение многочлена, понимать формулировку заданий: «упростить выражение», «разложить на множители».</w:t>
      </w:r>
    </w:p>
    <w:p w:rsidR="003B51DC" w:rsidRDefault="003B51DC" w:rsidP="003B51DC">
      <w:pPr>
        <w:numPr>
          <w:ilvl w:val="0"/>
          <w:numId w:val="10"/>
        </w:numPr>
      </w:pPr>
      <w:r>
        <w:t>формулы сокращенного умножения: квадратов суммы и разности двух выражений.</w:t>
      </w:r>
    </w:p>
    <w:p w:rsidR="003B51DC" w:rsidRDefault="003B51DC" w:rsidP="003B51DC">
      <w:pPr>
        <w:numPr>
          <w:ilvl w:val="0"/>
          <w:numId w:val="10"/>
        </w:numPr>
      </w:pPr>
      <w:r>
        <w:t>различные способы разложения многочленов на множители.</w:t>
      </w:r>
    </w:p>
    <w:p w:rsidR="003B51DC" w:rsidRDefault="003B51DC" w:rsidP="003B51DC">
      <w:pPr>
        <w:numPr>
          <w:ilvl w:val="0"/>
          <w:numId w:val="10"/>
        </w:numPr>
      </w:pPr>
      <w:r>
        <w:t xml:space="preserve">, что такое линейное уравнение с двумя переменными, система уравнений,  </w:t>
      </w:r>
    </w:p>
    <w:p w:rsidR="003B51DC" w:rsidRDefault="003B51DC" w:rsidP="003B51DC">
      <w:pPr>
        <w:numPr>
          <w:ilvl w:val="0"/>
          <w:numId w:val="10"/>
        </w:numPr>
      </w:pPr>
      <w:r>
        <w:t xml:space="preserve"> различные способы решения систем уравнений с двумя переменными: способ подстановки, способ сложения;  </w:t>
      </w:r>
    </w:p>
    <w:p w:rsidR="003B51DC" w:rsidRDefault="003B51DC" w:rsidP="003B51DC">
      <w:pPr>
        <w:ind w:left="360"/>
      </w:pPr>
    </w:p>
    <w:p w:rsidR="003B51DC" w:rsidRDefault="003B51DC" w:rsidP="003B51DC">
      <w:pPr>
        <w:ind w:left="360"/>
        <w:rPr>
          <w:sz w:val="22"/>
          <w:szCs w:val="22"/>
        </w:rPr>
      </w:pPr>
      <w:r>
        <w:rPr>
          <w:i/>
        </w:rPr>
        <w:t>Уметь</w:t>
      </w:r>
      <w:r>
        <w:rPr>
          <w:sz w:val="22"/>
          <w:szCs w:val="22"/>
        </w:rPr>
        <w:t xml:space="preserve"> </w:t>
      </w:r>
    </w:p>
    <w:p w:rsidR="003B51DC" w:rsidRDefault="003B51DC" w:rsidP="003B51DC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3B51DC" w:rsidRDefault="003B51DC" w:rsidP="003B51DC">
      <w:pPr>
        <w:numPr>
          <w:ilvl w:val="0"/>
          <w:numId w:val="11"/>
        </w:numPr>
      </w:pPr>
      <w:r>
        <w:t>применять изученную теорию при  тождественных преобразованиях выражений.</w:t>
      </w:r>
    </w:p>
    <w:p w:rsidR="003B51DC" w:rsidRDefault="003B51DC" w:rsidP="003B51DC">
      <w:pPr>
        <w:numPr>
          <w:ilvl w:val="0"/>
          <w:numId w:val="11"/>
        </w:numPr>
      </w:pPr>
      <w:r>
        <w:t>решать линейные уравнения с одной переменной, а также сводящиеся к ним; правильно употреблять термины «уравнение», «корень уравнения», понимать их в тексте и в речи учителя, понимать формулировку задачи «решить уравнение»»; решать текстовые задачи с помощью составления линейных уравнений с одной переменной.</w:t>
      </w:r>
    </w:p>
    <w:p w:rsidR="003B51DC" w:rsidRDefault="003B51DC" w:rsidP="003B51DC">
      <w:pPr>
        <w:numPr>
          <w:ilvl w:val="0"/>
          <w:numId w:val="11"/>
        </w:numPr>
      </w:pPr>
      <w:r>
        <w:t>применять изученную теорию при решении уравнений с одной переменной, решать задачи с помощью уравнений.</w:t>
      </w:r>
    </w:p>
    <w:p w:rsidR="003B51DC" w:rsidRDefault="003B51DC" w:rsidP="003B51DC">
      <w:pPr>
        <w:numPr>
          <w:ilvl w:val="0"/>
          <w:numId w:val="11"/>
        </w:numPr>
      </w:pPr>
      <w:proofErr w:type="gramStart"/>
      <w:r>
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</w:t>
      </w:r>
      <w:proofErr w:type="gramEnd"/>
    </w:p>
    <w:p w:rsidR="003B51DC" w:rsidRDefault="003B51DC" w:rsidP="003B51DC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применять изученную теорию при выполнении письменных заданий, строить графики.</w:t>
      </w:r>
    </w:p>
    <w:p w:rsidR="003B51DC" w:rsidRDefault="003B51DC" w:rsidP="003B51DC">
      <w:pPr>
        <w:numPr>
          <w:ilvl w:val="0"/>
          <w:numId w:val="11"/>
        </w:numPr>
      </w:pPr>
      <w:r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>
        <w:rPr>
          <w:vertAlign w:val="superscript"/>
        </w:rPr>
        <w:t>2</w:t>
      </w:r>
      <w:proofErr w:type="gramEnd"/>
      <w:r>
        <w:t>, у=х</w:t>
      </w:r>
      <w:r>
        <w:rPr>
          <w:vertAlign w:val="superscript"/>
        </w:rPr>
        <w:t>3</w:t>
      </w:r>
      <w:r>
        <w:t>;</w:t>
      </w:r>
    </w:p>
    <w:p w:rsidR="003B51DC" w:rsidRDefault="003B51DC" w:rsidP="003B51DC">
      <w:pPr>
        <w:numPr>
          <w:ilvl w:val="0"/>
          <w:numId w:val="11"/>
        </w:numPr>
      </w:pPr>
      <w:r>
        <w:t>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3B51DC" w:rsidRDefault="003B51DC" w:rsidP="003B51DC">
      <w:pPr>
        <w:numPr>
          <w:ilvl w:val="0"/>
          <w:numId w:val="11"/>
        </w:numPr>
      </w:pPr>
      <w:r>
        <w:t>применять изученную теорию при построение графиков функций  у=х</w:t>
      </w:r>
      <w:proofErr w:type="gramStart"/>
      <w:r>
        <w:rPr>
          <w:vertAlign w:val="superscript"/>
        </w:rPr>
        <w:t>2</w:t>
      </w:r>
      <w:proofErr w:type="gramEnd"/>
      <w:r>
        <w:t>, у=х</w:t>
      </w:r>
      <w:r>
        <w:rPr>
          <w:vertAlign w:val="superscript"/>
        </w:rPr>
        <w:t>3</w:t>
      </w:r>
      <w:r>
        <w:t>, упрощать выражения, содержащие степени с натуральным показателем.</w:t>
      </w:r>
    </w:p>
    <w:p w:rsidR="003B51DC" w:rsidRDefault="003B51DC" w:rsidP="003B51DC">
      <w:pPr>
        <w:numPr>
          <w:ilvl w:val="0"/>
          <w:numId w:val="11"/>
        </w:numPr>
      </w:pPr>
      <w: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скобки.</w:t>
      </w:r>
    </w:p>
    <w:p w:rsidR="003B51DC" w:rsidRDefault="003B51DC" w:rsidP="003B51DC">
      <w:pPr>
        <w:numPr>
          <w:ilvl w:val="0"/>
          <w:numId w:val="11"/>
        </w:numPr>
      </w:pPr>
      <w:r>
        <w:t>умножать многочлен на многочлен, раскладывать многочлен на множители способом группировки, доказывать тождества.</w:t>
      </w:r>
    </w:p>
    <w:p w:rsidR="003B51DC" w:rsidRDefault="003B51DC" w:rsidP="003B51DC">
      <w:pPr>
        <w:numPr>
          <w:ilvl w:val="0"/>
          <w:numId w:val="11"/>
        </w:numPr>
      </w:pPr>
      <w:r>
        <w:t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 выполнять разложение разности квадратов двух выражений на множители.</w:t>
      </w:r>
    </w:p>
    <w:p w:rsidR="003B51DC" w:rsidRDefault="003B51DC" w:rsidP="003B51DC">
      <w:pPr>
        <w:numPr>
          <w:ilvl w:val="0"/>
          <w:numId w:val="11"/>
        </w:numPr>
      </w:pPr>
      <w:r>
        <w:t>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3B51DC" w:rsidRDefault="003B51DC" w:rsidP="003B51DC">
      <w:pPr>
        <w:numPr>
          <w:ilvl w:val="0"/>
          <w:numId w:val="11"/>
        </w:numPr>
      </w:pPr>
      <w:r>
        <w:t>применять изученную теорию при выполнении письменных заданий по данной теме.</w:t>
      </w:r>
    </w:p>
    <w:p w:rsidR="003B51DC" w:rsidRDefault="003B51DC" w:rsidP="003B51DC">
      <w:pPr>
        <w:numPr>
          <w:ilvl w:val="0"/>
          <w:numId w:val="11"/>
        </w:numPr>
        <w:rPr>
          <w:sz w:val="22"/>
          <w:szCs w:val="22"/>
        </w:rPr>
      </w:pPr>
      <w:r>
        <w:t xml:space="preserve">правильно употреблять термины: «уравнение с двумя переменными», «система»; понимать их в тексте, в речи </w:t>
      </w:r>
      <w:r>
        <w:rPr>
          <w:sz w:val="22"/>
          <w:szCs w:val="22"/>
        </w:rPr>
        <w:t>учителя, понимать формулировку задачи «решить систему  уравнений с двумя переменными»; строить некоторые графики уравнения с двумя переменными;  решать системы уравнений с двумя переменными различными способами.</w:t>
      </w:r>
    </w:p>
    <w:p w:rsidR="003B51DC" w:rsidRDefault="003B51DC" w:rsidP="003B51DC">
      <w:pPr>
        <w:numPr>
          <w:ilvl w:val="0"/>
          <w:numId w:val="11"/>
        </w:numPr>
      </w:pPr>
      <w:r>
        <w:lastRenderedPageBreak/>
        <w:t>применять приобретенные знания, умения и навыки при выполнении письменных заданий.</w:t>
      </w:r>
    </w:p>
    <w:p w:rsidR="003B51DC" w:rsidRDefault="003B51DC" w:rsidP="003B51DC"/>
    <w:p w:rsidR="003B51DC" w:rsidRPr="00CD717C" w:rsidRDefault="003B51DC" w:rsidP="003B51DC">
      <w:pPr>
        <w:shd w:val="clear" w:color="auto" w:fill="FFFFFF"/>
        <w:ind w:firstLine="720"/>
        <w:jc w:val="center"/>
        <w:rPr>
          <w:b/>
          <w:color w:val="000000"/>
        </w:rPr>
      </w:pPr>
      <w:r w:rsidRPr="00CD717C">
        <w:rPr>
          <w:b/>
          <w:color w:val="000000"/>
        </w:rPr>
        <w:t>Формы контроля  достижений учащихся.</w:t>
      </w:r>
    </w:p>
    <w:p w:rsidR="003B51DC" w:rsidRDefault="003B51DC" w:rsidP="003B51DC">
      <w:pPr>
        <w:ind w:firstLine="720"/>
      </w:pPr>
      <w:r w:rsidRPr="00CD717C">
        <w:t>Текущий  и промежуточный контроль осуществляется в ходе занятий при написании контрольных работ, самостоятельных работ и   тестирования. Итоговый контроль осуществляется в конце учебного года в виде</w:t>
      </w:r>
      <w:r>
        <w:t xml:space="preserve"> итоговой контрольной работы.</w:t>
      </w:r>
    </w:p>
    <w:p w:rsidR="003B51DC" w:rsidRDefault="003B51DC" w:rsidP="003B51DC">
      <w:pPr>
        <w:ind w:firstLine="720"/>
      </w:pPr>
    </w:p>
    <w:p w:rsidR="00A37557" w:rsidRDefault="00A37557"/>
    <w:p w:rsidR="00A37557" w:rsidRDefault="00A37557"/>
    <w:p w:rsidR="00A37557" w:rsidRDefault="00A37557"/>
    <w:sectPr w:rsidR="00A37557" w:rsidSect="009C7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8.25pt" o:bullet="t">
        <v:imagedata r:id="rId1" o:title="BD21299_"/>
      </v:shape>
    </w:pict>
  </w:numPicBullet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3725F3B"/>
    <w:multiLevelType w:val="hybridMultilevel"/>
    <w:tmpl w:val="6994C6F0"/>
    <w:lvl w:ilvl="0" w:tplc="9FF60EAC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847F0"/>
    <w:multiLevelType w:val="hybridMultilevel"/>
    <w:tmpl w:val="0D6057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3A4C25"/>
    <w:multiLevelType w:val="hybridMultilevel"/>
    <w:tmpl w:val="CECC1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9C6C9C"/>
    <w:multiLevelType w:val="hybridMultilevel"/>
    <w:tmpl w:val="D66EE5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BA62E2"/>
    <w:multiLevelType w:val="hybridMultilevel"/>
    <w:tmpl w:val="94447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5CD761F9"/>
    <w:multiLevelType w:val="hybridMultilevel"/>
    <w:tmpl w:val="A4724346"/>
    <w:lvl w:ilvl="0" w:tplc="42147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5"/>
        </w:tabs>
        <w:ind w:left="5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5"/>
        </w:tabs>
        <w:ind w:left="13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5"/>
        </w:tabs>
        <w:ind w:left="20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5"/>
        </w:tabs>
        <w:ind w:left="27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5"/>
        </w:tabs>
        <w:ind w:left="34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5"/>
        </w:tabs>
        <w:ind w:left="41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5"/>
        </w:tabs>
        <w:ind w:left="49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5"/>
        </w:tabs>
        <w:ind w:left="5625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557"/>
    <w:rsid w:val="001C3F1F"/>
    <w:rsid w:val="003B51DC"/>
    <w:rsid w:val="00522B22"/>
    <w:rsid w:val="00650AC6"/>
    <w:rsid w:val="007A5EDA"/>
    <w:rsid w:val="009C7486"/>
    <w:rsid w:val="00A37557"/>
    <w:rsid w:val="00D52B89"/>
    <w:rsid w:val="00F3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2B22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7557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375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37557"/>
    <w:pPr>
      <w:spacing w:before="30" w:after="30"/>
    </w:pPr>
    <w:rPr>
      <w:sz w:val="20"/>
      <w:szCs w:val="20"/>
    </w:rPr>
  </w:style>
  <w:style w:type="paragraph" w:styleId="a6">
    <w:name w:val="Plain Text"/>
    <w:basedOn w:val="a"/>
    <w:link w:val="a7"/>
    <w:rsid w:val="00A37557"/>
    <w:pPr>
      <w:spacing w:before="30" w:after="30"/>
    </w:pPr>
    <w:rPr>
      <w:sz w:val="20"/>
      <w:szCs w:val="20"/>
    </w:rPr>
  </w:style>
  <w:style w:type="character" w:customStyle="1" w:styleId="a7">
    <w:name w:val="Текст Знак"/>
    <w:basedOn w:val="a0"/>
    <w:link w:val="a6"/>
    <w:rsid w:val="00A375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"/>
    <w:basedOn w:val="a"/>
    <w:rsid w:val="00A3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3B51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B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22B22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6</cp:revision>
  <dcterms:created xsi:type="dcterms:W3CDTF">2014-09-08T09:05:00Z</dcterms:created>
  <dcterms:modified xsi:type="dcterms:W3CDTF">2014-09-14T18:10:00Z</dcterms:modified>
</cp:coreProperties>
</file>